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8E" w:rsidRPr="003664E0" w:rsidRDefault="0008268E" w:rsidP="00E33C55">
      <w:pPr>
        <w:spacing w:line="480" w:lineRule="auto"/>
      </w:pPr>
      <w:r w:rsidRPr="003664E0">
        <w:t>Jess Baker</w:t>
      </w:r>
    </w:p>
    <w:p w:rsidR="0008268E" w:rsidRPr="003664E0" w:rsidRDefault="0008268E" w:rsidP="00E33C55">
      <w:pPr>
        <w:spacing w:line="480" w:lineRule="auto"/>
      </w:pPr>
      <w:r w:rsidRPr="003664E0">
        <w:t>6</w:t>
      </w:r>
      <w:r w:rsidRPr="003664E0">
        <w:rPr>
          <w:vertAlign w:val="superscript"/>
        </w:rPr>
        <w:t>th</w:t>
      </w:r>
      <w:r w:rsidRPr="003664E0">
        <w:t xml:space="preserve"> period</w:t>
      </w:r>
    </w:p>
    <w:p w:rsidR="0008268E" w:rsidRPr="003664E0" w:rsidRDefault="0008268E" w:rsidP="00E33C55">
      <w:pPr>
        <w:spacing w:line="480" w:lineRule="auto"/>
      </w:pPr>
      <w:r w:rsidRPr="003664E0">
        <w:t>1.23.09</w:t>
      </w:r>
    </w:p>
    <w:p w:rsidR="0008268E" w:rsidRPr="003664E0" w:rsidRDefault="0008268E" w:rsidP="00FB690F">
      <w:pPr>
        <w:spacing w:line="480" w:lineRule="auto"/>
        <w:rPr>
          <w:rStyle w:val="sensecontent2"/>
        </w:rPr>
      </w:pPr>
      <w:r w:rsidRPr="003664E0">
        <w:t>1.  vociferous- adj</w:t>
      </w:r>
      <w:r>
        <w:t xml:space="preserve"> clamorous, noisy  voc- to call  ous- full of</w:t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ab/>
      </w:r>
      <w:r>
        <w:rPr>
          <w:rStyle w:val="sensecontent2"/>
        </w:rPr>
        <w:t>The crowd grew vociferous in its anger and threatened to take the law into its own hands.</w:t>
      </w:r>
    </w:p>
    <w:p w:rsidR="0008268E" w:rsidRPr="003664E0" w:rsidRDefault="0008268E" w:rsidP="00E33C55">
      <w:pPr>
        <w:spacing w:line="480" w:lineRule="auto"/>
        <w:rPr>
          <w:rStyle w:val="sensecontent2"/>
          <w:b/>
        </w:rPr>
      </w:pPr>
      <w:r w:rsidRPr="003664E0">
        <w:rPr>
          <w:rStyle w:val="sensecontent2"/>
        </w:rPr>
        <w:tab/>
      </w:r>
      <w:r>
        <w:rPr>
          <w:rStyle w:val="sensecontent2"/>
        </w:rPr>
        <w:t xml:space="preserve">     </w:t>
      </w:r>
      <w:r w:rsidRPr="003664E0">
        <w:rPr>
          <w:rStyle w:val="sensecontent2"/>
        </w:rPr>
        <w:t xml:space="preserve">Helen would get frustrated with herself and begin a tantrum </w:t>
      </w:r>
      <w:r w:rsidRPr="003664E0">
        <w:rPr>
          <w:rStyle w:val="sensecontent2"/>
          <w:b/>
          <w:u w:val="single"/>
        </w:rPr>
        <w:t>that</w:t>
      </w:r>
      <w:r w:rsidRPr="003664E0">
        <w:rPr>
          <w:rStyle w:val="sensecontent2"/>
          <w:b/>
        </w:rPr>
        <w:t xml:space="preserve"> was full of vociferous outcries.</w:t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>2.  advocate- n. to speak or write in favor of   voc- to call  ate- makes an adjective a noun</w:t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ab/>
      </w:r>
      <w:r>
        <w:rPr>
          <w:rStyle w:val="sensecontent2"/>
        </w:rPr>
        <w:t>A smaller group of personal handgun advocates gathered to stage their own demonstration.</w:t>
      </w:r>
    </w:p>
    <w:p w:rsidR="0008268E" w:rsidRPr="003664E0" w:rsidRDefault="0008268E" w:rsidP="00E33C55">
      <w:pPr>
        <w:spacing w:line="480" w:lineRule="auto"/>
        <w:rPr>
          <w:rStyle w:val="sensecontent2"/>
          <w:b/>
        </w:rPr>
      </w:pPr>
      <w:r w:rsidRPr="003664E0">
        <w:rPr>
          <w:rStyle w:val="sensecontent2"/>
        </w:rPr>
        <w:tab/>
      </w:r>
      <w:r>
        <w:rPr>
          <w:rStyle w:val="sensecontent2"/>
        </w:rPr>
        <w:t xml:space="preserve">     </w:t>
      </w:r>
      <w:r w:rsidRPr="003664E0">
        <w:rPr>
          <w:rStyle w:val="sensecontent2"/>
        </w:rPr>
        <w:t xml:space="preserve">Kate was an advocate for Helen </w:t>
      </w:r>
      <w:r w:rsidRPr="003664E0">
        <w:rPr>
          <w:rStyle w:val="sensecontent2"/>
          <w:b/>
          <w:u w:val="single"/>
        </w:rPr>
        <w:t>who</w:t>
      </w:r>
      <w:r w:rsidRPr="003664E0">
        <w:rPr>
          <w:rStyle w:val="sensecontent2"/>
          <w:b/>
        </w:rPr>
        <w:t xml:space="preserve"> could not speak for herself.</w:t>
      </w:r>
    </w:p>
    <w:p w:rsidR="0008268E" w:rsidRDefault="0008268E" w:rsidP="00E33C55">
      <w:pPr>
        <w:spacing w:line="480" w:lineRule="auto"/>
      </w:pPr>
      <w:r w:rsidRPr="003664E0">
        <w:rPr>
          <w:rStyle w:val="sensecontent2"/>
        </w:rPr>
        <w:t xml:space="preserve">3. vocation-  n. </w:t>
      </w:r>
      <w:r>
        <w:t xml:space="preserve">secondary or minor occupation  </w:t>
      </w:r>
      <w:r w:rsidRPr="003664E0">
        <w:t>voc- to call   ation-  action or condition</w:t>
      </w:r>
    </w:p>
    <w:p w:rsidR="0008268E" w:rsidRPr="003664E0" w:rsidRDefault="0008268E" w:rsidP="00FB690F">
      <w:pPr>
        <w:spacing w:line="480" w:lineRule="auto"/>
        <w:ind w:firstLine="720"/>
      </w:pPr>
      <w:r>
        <w:t xml:space="preserve">     </w:t>
      </w:r>
      <w:r w:rsidRPr="003664E0">
        <w:t xml:space="preserve">Annie felt a strong vocation to help other blind people </w:t>
      </w:r>
      <w:r w:rsidRPr="003664E0">
        <w:rPr>
          <w:b/>
          <w:u w:val="single"/>
        </w:rPr>
        <w:t>which</w:t>
      </w:r>
      <w:r w:rsidRPr="003664E0">
        <w:rPr>
          <w:b/>
        </w:rPr>
        <w:t xml:space="preserve"> led her to Helen.</w:t>
      </w:r>
    </w:p>
    <w:p w:rsidR="0008268E" w:rsidRPr="003664E0" w:rsidRDefault="0008268E" w:rsidP="00E33C55">
      <w:pPr>
        <w:spacing w:line="480" w:lineRule="auto"/>
      </w:pPr>
      <w:r w:rsidRPr="003664E0">
        <w:t>4.  avocation- n.  something a person does in addition to a principal occupation               a- without  voc- to call  ation- action or condition</w:t>
      </w:r>
    </w:p>
    <w:p w:rsidR="0008268E" w:rsidRDefault="0008268E" w:rsidP="00FB690F">
      <w:pPr>
        <w:spacing w:line="480" w:lineRule="auto"/>
      </w:pPr>
      <w:r w:rsidRPr="003664E0">
        <w:rPr>
          <w:rStyle w:val="sensecontent2"/>
        </w:rPr>
        <w:tab/>
      </w:r>
      <w:r>
        <w:t>His hobby proved to be so fascinating and profitable that gradually he abandoned his regular occupation and concentrated on his avocation.</w:t>
      </w:r>
    </w:p>
    <w:p w:rsidR="0008268E" w:rsidRPr="003664E0" w:rsidRDefault="0008268E" w:rsidP="00FB690F">
      <w:pPr>
        <w:spacing w:line="480" w:lineRule="auto"/>
        <w:ind w:firstLine="720"/>
        <w:rPr>
          <w:rStyle w:val="sensecontent2"/>
          <w:b/>
        </w:rPr>
      </w:pPr>
      <w:r>
        <w:rPr>
          <w:rStyle w:val="sensecontent2"/>
        </w:rPr>
        <w:t xml:space="preserve">     </w:t>
      </w:r>
      <w:r w:rsidRPr="003664E0">
        <w:rPr>
          <w:rStyle w:val="sensecontent2"/>
        </w:rPr>
        <w:t xml:space="preserve">Annie’s avocation is writing; she does it often when she is frustrated by her student, </w:t>
      </w:r>
      <w:r w:rsidRPr="003664E0">
        <w:rPr>
          <w:rStyle w:val="sensecontent2"/>
          <w:b/>
          <w:u w:val="single"/>
        </w:rPr>
        <w:t>who</w:t>
      </w:r>
      <w:r w:rsidRPr="003664E0">
        <w:rPr>
          <w:rStyle w:val="sensecontent2"/>
          <w:b/>
        </w:rPr>
        <w:t xml:space="preserve"> is blind and deaf.</w:t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 xml:space="preserve">5.  invocation- n. </w:t>
      </w:r>
      <w:r>
        <w:rPr>
          <w:rStyle w:val="sensecontent2"/>
        </w:rPr>
        <w:t>prayer for help; calling upon as a reference or support</w:t>
      </w:r>
      <w:r w:rsidRPr="003664E0">
        <w:rPr>
          <w:rStyle w:val="sensecontent2"/>
        </w:rPr>
        <w:t xml:space="preserve">    in- pertaining to   voc-  to call   ation- action or condition</w:t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ab/>
      </w:r>
      <w:r>
        <w:rPr>
          <w:rStyle w:val="sensecontent2"/>
        </w:rPr>
        <w:t>The service of Morning Prayer opens with an invocation during which we ask God to hear our prayers.</w:t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ab/>
      </w:r>
      <w:r>
        <w:rPr>
          <w:rStyle w:val="sensecontent2"/>
        </w:rPr>
        <w:t xml:space="preserve">      </w:t>
      </w:r>
      <w:r w:rsidRPr="003664E0">
        <w:rPr>
          <w:rStyle w:val="sensecontent2"/>
        </w:rPr>
        <w:t xml:space="preserve">Helen, </w:t>
      </w:r>
      <w:r w:rsidRPr="003664E0">
        <w:rPr>
          <w:rStyle w:val="sensecontent2"/>
          <w:b/>
          <w:u w:val="single"/>
        </w:rPr>
        <w:t>whose</w:t>
      </w:r>
      <w:r w:rsidRPr="003664E0">
        <w:rPr>
          <w:rStyle w:val="sensecontent2"/>
          <w:b/>
        </w:rPr>
        <w:t xml:space="preserve"> invocation was obvious by her tantrums</w:t>
      </w:r>
      <w:r w:rsidRPr="003664E0">
        <w:rPr>
          <w:rStyle w:val="sensecontent2"/>
        </w:rPr>
        <w:t xml:space="preserve">, was just considered a nuisance. </w:t>
      </w:r>
    </w:p>
    <w:p w:rsidR="0008268E" w:rsidRDefault="0008268E" w:rsidP="00E33C55">
      <w:pPr>
        <w:spacing w:line="480" w:lineRule="auto"/>
      </w:pPr>
      <w:r w:rsidRPr="003664E0">
        <w:rPr>
          <w:rStyle w:val="sensecontent2"/>
        </w:rPr>
        <w:t xml:space="preserve">6.  provocation- n.  </w:t>
      </w:r>
      <w:r w:rsidRPr="003664E0">
        <w:t>something that incites, instigates, angers, or irritates</w:t>
      </w:r>
      <w:r>
        <w:t xml:space="preserve">   pro- towards  voc- to call  ation- action or condition</w:t>
      </w:r>
    </w:p>
    <w:p w:rsidR="0008268E" w:rsidRDefault="0008268E" w:rsidP="00E33C55">
      <w:pPr>
        <w:spacing w:line="480" w:lineRule="auto"/>
      </w:pPr>
      <w:r>
        <w:tab/>
        <w:t xml:space="preserve">     The provocation </w:t>
      </w:r>
      <w:r w:rsidRPr="006C2BC9">
        <w:rPr>
          <w:b/>
          <w:u w:val="single"/>
        </w:rPr>
        <w:t>which</w:t>
      </w:r>
      <w:r w:rsidRPr="006C2BC9">
        <w:rPr>
          <w:b/>
        </w:rPr>
        <w:t xml:space="preserve"> Helen adds to the family</w:t>
      </w:r>
      <w:r>
        <w:t xml:space="preserve"> is very massive. </w:t>
      </w:r>
    </w:p>
    <w:p w:rsidR="0008268E" w:rsidRDefault="0008268E" w:rsidP="00E33C55">
      <w:pPr>
        <w:spacing w:line="480" w:lineRule="auto"/>
      </w:pPr>
      <w:r>
        <w:t>7.  callow- adj. youthful, immature, inexperienced</w:t>
      </w:r>
    </w:p>
    <w:p w:rsidR="0008268E" w:rsidRDefault="0008268E" w:rsidP="00E33C55">
      <w:pPr>
        <w:spacing w:line="480" w:lineRule="auto"/>
        <w:rPr>
          <w:rStyle w:val="sensecontent2"/>
        </w:rPr>
      </w:pPr>
      <w:r>
        <w:rPr>
          <w:rStyle w:val="sensecontent2"/>
        </w:rPr>
        <w:tab/>
        <w:t>As a freshman, Jack was sure he was man of the world; as a sophomore, he made fun of freshmen as callow youths. In both cases, his judgment showed just how callow he was.</w:t>
      </w:r>
    </w:p>
    <w:p w:rsidR="0008268E" w:rsidRDefault="0008268E" w:rsidP="00E33C55">
      <w:pPr>
        <w:spacing w:line="480" w:lineRule="auto"/>
        <w:rPr>
          <w:rStyle w:val="sensecontent2"/>
          <w:b/>
        </w:rPr>
      </w:pPr>
      <w:r>
        <w:rPr>
          <w:rStyle w:val="sensecontent2"/>
        </w:rPr>
        <w:tab/>
        <w:t xml:space="preserve">     Jason was a very callow young man, </w:t>
      </w:r>
      <w:r w:rsidRPr="006C2BC9">
        <w:rPr>
          <w:rStyle w:val="sensecontent2"/>
          <w:b/>
          <w:u w:val="single"/>
        </w:rPr>
        <w:t>whom</w:t>
      </w:r>
      <w:r w:rsidRPr="006C2BC9">
        <w:rPr>
          <w:rStyle w:val="sensecontent2"/>
          <w:b/>
        </w:rPr>
        <w:t xml:space="preserve"> Annie was the main target of his callow remarks.</w:t>
      </w:r>
    </w:p>
    <w:p w:rsidR="0008268E" w:rsidRDefault="0008268E" w:rsidP="00E33C55">
      <w:pPr>
        <w:spacing w:line="480" w:lineRule="auto"/>
        <w:rPr>
          <w:rStyle w:val="sensecontent2"/>
        </w:rPr>
      </w:pPr>
      <w:r>
        <w:rPr>
          <w:rStyle w:val="sensecontent2"/>
        </w:rPr>
        <w:t>8.  puerile- childish or immature  ile- capable of</w:t>
      </w:r>
    </w:p>
    <w:p w:rsidR="0008268E" w:rsidRDefault="0008268E" w:rsidP="00E33C55">
      <w:pPr>
        <w:spacing w:line="480" w:lineRule="auto"/>
        <w:rPr>
          <w:rStyle w:val="sensecontent2"/>
        </w:rPr>
      </w:pPr>
      <w:r>
        <w:rPr>
          <w:rStyle w:val="sensecontent2"/>
        </w:rPr>
        <w:tab/>
        <w:t>Throwing tantrums! You should have outgrown such puerile behaviors years ago.</w:t>
      </w:r>
    </w:p>
    <w:p w:rsidR="0008268E" w:rsidRDefault="0008268E" w:rsidP="00E33C55">
      <w:pPr>
        <w:spacing w:line="480" w:lineRule="auto"/>
        <w:rPr>
          <w:rStyle w:val="sensecontent2"/>
          <w:b/>
        </w:rPr>
      </w:pPr>
      <w:r>
        <w:rPr>
          <w:rStyle w:val="sensecontent2"/>
        </w:rPr>
        <w:tab/>
        <w:t xml:space="preserve">      Although Helen was still puerile, she was able to throw a tantrum </w:t>
      </w:r>
      <w:r w:rsidRPr="00E83685">
        <w:rPr>
          <w:rStyle w:val="sensecontent2"/>
          <w:b/>
          <w:u w:val="single"/>
        </w:rPr>
        <w:t>that</w:t>
      </w:r>
      <w:r w:rsidRPr="00E83685">
        <w:rPr>
          <w:rStyle w:val="sensecontent2"/>
          <w:b/>
        </w:rPr>
        <w:t xml:space="preserve"> could be heard throughout the whole neighborhood.</w:t>
      </w:r>
    </w:p>
    <w:p w:rsidR="0008268E" w:rsidRDefault="0008268E" w:rsidP="00E33C55">
      <w:pPr>
        <w:spacing w:line="480" w:lineRule="auto"/>
        <w:rPr>
          <w:rStyle w:val="sensecontent2"/>
        </w:rPr>
      </w:pPr>
      <w:r>
        <w:rPr>
          <w:rStyle w:val="sensecontent2"/>
        </w:rPr>
        <w:t>9. abdicate-  v.  renounce; give up   ab- from, away from  dict- to say</w:t>
      </w:r>
    </w:p>
    <w:p w:rsidR="0008268E" w:rsidRDefault="0008268E" w:rsidP="00E33C55">
      <w:pPr>
        <w:spacing w:line="480" w:lineRule="auto"/>
        <w:rPr>
          <w:rStyle w:val="sensecontent2"/>
        </w:rPr>
      </w:pPr>
      <w:r>
        <w:rPr>
          <w:rStyle w:val="sensecontent2"/>
        </w:rPr>
        <w:tab/>
        <w:t>When Edward VIII abdicated the British throne to marry the woman he loved, he surprised the entire world.</w:t>
      </w:r>
    </w:p>
    <w:p w:rsidR="0008268E" w:rsidRDefault="0008268E" w:rsidP="00E33C55">
      <w:pPr>
        <w:spacing w:line="480" w:lineRule="auto"/>
        <w:rPr>
          <w:rStyle w:val="sensecontent2"/>
          <w:b/>
        </w:rPr>
      </w:pPr>
      <w:r>
        <w:rPr>
          <w:rStyle w:val="sensecontent2"/>
        </w:rPr>
        <w:tab/>
        <w:t xml:space="preserve">     Annie was not going to abdicate Helen until she tried as hard as she could </w:t>
      </w:r>
      <w:r w:rsidRPr="00E83685">
        <w:rPr>
          <w:rStyle w:val="sensecontent2"/>
          <w:b/>
          <w:u w:val="single"/>
        </w:rPr>
        <w:t>which</w:t>
      </w:r>
      <w:r w:rsidRPr="00E83685">
        <w:rPr>
          <w:rStyle w:val="sensecontent2"/>
          <w:b/>
        </w:rPr>
        <w:t>, in the end, was a success.</w:t>
      </w:r>
    </w:p>
    <w:p w:rsidR="0008268E" w:rsidRDefault="0008268E" w:rsidP="00905B86">
      <w:pPr>
        <w:numPr>
          <w:ilvl w:val="0"/>
          <w:numId w:val="1"/>
        </w:numPr>
        <w:spacing w:line="480" w:lineRule="auto"/>
        <w:rPr>
          <w:rStyle w:val="sensecontent2"/>
        </w:rPr>
      </w:pPr>
      <w:r>
        <w:rPr>
          <w:rStyle w:val="sensecontent2"/>
        </w:rPr>
        <w:t>diction- n.</w:t>
      </w:r>
      <w:r w:rsidRPr="00E83685">
        <w:rPr>
          <w:rStyle w:val="sensecontent2"/>
        </w:rPr>
        <w:t xml:space="preserve"> choice of words especially with regard to correctness, clearness, or effectiveness</w:t>
      </w:r>
      <w:r>
        <w:rPr>
          <w:rStyle w:val="sensecontent2"/>
        </w:rPr>
        <w:t xml:space="preserve">  dict- to say  ion-  full of</w:t>
      </w:r>
    </w:p>
    <w:p w:rsidR="0008268E" w:rsidRDefault="0008268E" w:rsidP="002C23DD">
      <w:pPr>
        <w:spacing w:line="480" w:lineRule="auto"/>
        <w:ind w:left="780" w:firstLine="660"/>
        <w:rPr>
          <w:rStyle w:val="sensecontent2"/>
        </w:rPr>
      </w:pPr>
      <w:r>
        <w:rPr>
          <w:rStyle w:val="sensecontent2"/>
        </w:rPr>
        <w:t xml:space="preserve">     Helen, </w:t>
      </w:r>
      <w:r w:rsidRPr="002C23DD">
        <w:rPr>
          <w:rStyle w:val="sensecontent2"/>
          <w:b/>
          <w:u w:val="single"/>
        </w:rPr>
        <w:t>whose</w:t>
      </w:r>
      <w:r w:rsidRPr="002C23DD">
        <w:rPr>
          <w:rStyle w:val="sensecontent2"/>
          <w:b/>
        </w:rPr>
        <w:t xml:space="preserve"> diction is very poor</w:t>
      </w:r>
      <w:r>
        <w:rPr>
          <w:rStyle w:val="sensecontent2"/>
        </w:rPr>
        <w:t>, tries to communicate but no one knows what she is trying to say.</w:t>
      </w:r>
    </w:p>
    <w:p w:rsidR="0008268E" w:rsidRDefault="0008268E" w:rsidP="002C23DD">
      <w:pPr>
        <w:numPr>
          <w:ilvl w:val="0"/>
          <w:numId w:val="1"/>
        </w:numPr>
        <w:spacing w:line="480" w:lineRule="auto"/>
        <w:rPr>
          <w:rStyle w:val="sensecontent2"/>
        </w:rPr>
      </w:pPr>
      <w:r w:rsidRPr="002C23DD">
        <w:rPr>
          <w:rStyle w:val="sensecontent2"/>
        </w:rPr>
        <w:t>verdict- the finding or decision of a jury on the matter submitted to it in</w:t>
      </w:r>
      <w:r>
        <w:rPr>
          <w:rStyle w:val="sensecontent2"/>
        </w:rPr>
        <w:t xml:space="preserve">           ver- true  dict- to say</w:t>
      </w:r>
    </w:p>
    <w:p w:rsidR="0008268E" w:rsidRDefault="0008268E" w:rsidP="002C23DD">
      <w:pPr>
        <w:spacing w:line="480" w:lineRule="auto"/>
        <w:ind w:left="1440"/>
        <w:rPr>
          <w:rStyle w:val="sensecontent2"/>
          <w:b/>
        </w:rPr>
      </w:pPr>
      <w:r>
        <w:rPr>
          <w:rStyle w:val="sensecontent2"/>
        </w:rPr>
        <w:t xml:space="preserve">Keller’s verdict is always the strongest because he is the man of the house </w:t>
      </w:r>
      <w:r w:rsidRPr="009B60A4">
        <w:rPr>
          <w:rStyle w:val="sensecontent2"/>
          <w:b/>
          <w:u w:val="single"/>
        </w:rPr>
        <w:t>which</w:t>
      </w:r>
      <w:r w:rsidRPr="009B60A4">
        <w:rPr>
          <w:rStyle w:val="sensecontent2"/>
          <w:b/>
        </w:rPr>
        <w:t xml:space="preserve"> entitles him to the strongest opinions.</w:t>
      </w:r>
    </w:p>
    <w:p w:rsidR="0008268E" w:rsidRDefault="0008268E" w:rsidP="009B60A4">
      <w:pPr>
        <w:numPr>
          <w:ilvl w:val="0"/>
          <w:numId w:val="1"/>
        </w:numPr>
        <w:spacing w:line="480" w:lineRule="auto"/>
        <w:rPr>
          <w:rStyle w:val="sensecontent2"/>
        </w:rPr>
      </w:pPr>
      <w:r>
        <w:rPr>
          <w:rStyle w:val="sensecontent2"/>
        </w:rPr>
        <w:t>indicative-  adj. suggestive; implying  in- in,on,upon  dic- to say</w:t>
      </w:r>
    </w:p>
    <w:p w:rsidR="0008268E" w:rsidRDefault="0008268E" w:rsidP="009B60A4">
      <w:pPr>
        <w:spacing w:line="480" w:lineRule="auto"/>
        <w:ind w:left="1440"/>
        <w:rPr>
          <w:rStyle w:val="sensecontent2"/>
        </w:rPr>
      </w:pPr>
      <w:r>
        <w:rPr>
          <w:rStyle w:val="sensecontent2"/>
        </w:rPr>
        <w:t>A lack of appetite may be indicative of a major physical or mental disorder.</w:t>
      </w:r>
    </w:p>
    <w:p w:rsidR="0008268E" w:rsidRDefault="0008268E" w:rsidP="009B60A4">
      <w:pPr>
        <w:spacing w:line="480" w:lineRule="auto"/>
        <w:ind w:left="1440"/>
        <w:rPr>
          <w:rStyle w:val="sensecontent2"/>
        </w:rPr>
      </w:pPr>
      <w:r>
        <w:rPr>
          <w:rStyle w:val="sensecontent2"/>
        </w:rPr>
        <w:t xml:space="preserve">     The fact </w:t>
      </w:r>
      <w:r w:rsidRPr="009B60A4">
        <w:rPr>
          <w:rStyle w:val="sensecontent2"/>
          <w:b/>
          <w:u w:val="single"/>
        </w:rPr>
        <w:t>that</w:t>
      </w:r>
      <w:r w:rsidRPr="009B60A4">
        <w:rPr>
          <w:rStyle w:val="sensecontent2"/>
          <w:b/>
        </w:rPr>
        <w:t xml:space="preserve"> Helen always threw tantrums</w:t>
      </w:r>
      <w:r>
        <w:rPr>
          <w:rStyle w:val="sensecontent2"/>
        </w:rPr>
        <w:t xml:space="preserve"> was indicative to her smartness. </w:t>
      </w:r>
    </w:p>
    <w:p w:rsidR="0008268E" w:rsidRDefault="0008268E" w:rsidP="009B60A4">
      <w:pPr>
        <w:numPr>
          <w:ilvl w:val="0"/>
          <w:numId w:val="1"/>
        </w:numPr>
        <w:spacing w:line="480" w:lineRule="auto"/>
        <w:rPr>
          <w:rStyle w:val="sensecontent2"/>
        </w:rPr>
      </w:pPr>
      <w:r>
        <w:rPr>
          <w:rStyle w:val="sensecontent2"/>
        </w:rPr>
        <w:t>Indices- signs; indications  in- in,upon,on  dic- to say</w:t>
      </w:r>
    </w:p>
    <w:p w:rsidR="0008268E" w:rsidRDefault="0008268E" w:rsidP="009B60A4">
      <w:pPr>
        <w:spacing w:line="480" w:lineRule="auto"/>
        <w:ind w:left="1440"/>
        <w:rPr>
          <w:rStyle w:val="sensecontent2"/>
        </w:rPr>
      </w:pPr>
      <w:r>
        <w:rPr>
          <w:rStyle w:val="sensecontent2"/>
        </w:rPr>
        <w:t>Many college admissions officers believe that SAT scores and high school grades are the best indices of a student’s potential to succeed in college.</w:t>
      </w:r>
    </w:p>
    <w:p w:rsidR="0008268E" w:rsidRDefault="0008268E" w:rsidP="009B60A4">
      <w:pPr>
        <w:spacing w:line="480" w:lineRule="auto"/>
        <w:ind w:left="1440"/>
        <w:rPr>
          <w:rStyle w:val="sensecontent2"/>
        </w:rPr>
      </w:pPr>
      <w:r>
        <w:rPr>
          <w:rStyle w:val="sensecontent2"/>
        </w:rPr>
        <w:t xml:space="preserve">     Annie made indices for Helen </w:t>
      </w:r>
      <w:r w:rsidRPr="00603ABD">
        <w:rPr>
          <w:rStyle w:val="sensecontent2"/>
          <w:b/>
          <w:u w:val="single"/>
        </w:rPr>
        <w:t>that</w:t>
      </w:r>
      <w:r w:rsidRPr="00603ABD">
        <w:rPr>
          <w:rStyle w:val="sensecontent2"/>
          <w:b/>
        </w:rPr>
        <w:t xml:space="preserve"> would help her communicate</w:t>
      </w:r>
      <w:r>
        <w:rPr>
          <w:rStyle w:val="sensecontent2"/>
        </w:rPr>
        <w:t>.</w:t>
      </w:r>
    </w:p>
    <w:p w:rsidR="0008268E" w:rsidRDefault="0008268E" w:rsidP="00603ABD">
      <w:pPr>
        <w:spacing w:line="480" w:lineRule="auto"/>
        <w:ind w:left="360"/>
        <w:rPr>
          <w:rStyle w:val="sensecontent2"/>
        </w:rPr>
      </w:pPr>
      <w:r>
        <w:rPr>
          <w:rStyle w:val="sensecontent2"/>
        </w:rPr>
        <w:t>14.  didactic-  adj. teaching;instructional  di- two  da- to give   ic- like or pertaining to</w:t>
      </w:r>
    </w:p>
    <w:p w:rsidR="0008268E" w:rsidRDefault="0008268E" w:rsidP="00603ABD">
      <w:pPr>
        <w:spacing w:line="480" w:lineRule="auto"/>
        <w:ind w:left="360"/>
        <w:rPr>
          <w:rStyle w:val="sensecontent2"/>
        </w:rPr>
      </w:pPr>
      <w:r>
        <w:rPr>
          <w:rStyle w:val="sensecontent2"/>
        </w:rPr>
        <w:tab/>
        <w:t xml:space="preserve">Pope’s lengthy poem </w:t>
      </w:r>
      <w:r>
        <w:rPr>
          <w:rStyle w:val="sensecontent2"/>
          <w:i/>
        </w:rPr>
        <w:t xml:space="preserve">An Essay on Man </w:t>
      </w:r>
      <w:r>
        <w:rPr>
          <w:rStyle w:val="sensecontent2"/>
        </w:rPr>
        <w:t>is too didactic for my taste: I dislike it when poets turn preachy and moralize.</w:t>
      </w:r>
    </w:p>
    <w:p w:rsidR="0008268E" w:rsidRPr="00603ABD" w:rsidRDefault="0008268E" w:rsidP="00603ABD">
      <w:pPr>
        <w:spacing w:line="480" w:lineRule="auto"/>
        <w:ind w:left="360"/>
        <w:rPr>
          <w:rStyle w:val="sensecontent2"/>
          <w:b/>
        </w:rPr>
      </w:pPr>
      <w:r>
        <w:rPr>
          <w:rStyle w:val="sensecontent2"/>
        </w:rPr>
        <w:tab/>
        <w:t xml:space="preserve">     Annie was didactic to Helen </w:t>
      </w:r>
      <w:r w:rsidRPr="00603ABD">
        <w:rPr>
          <w:rStyle w:val="sensecontent2"/>
          <w:b/>
          <w:u w:val="single"/>
        </w:rPr>
        <w:t>who</w:t>
      </w:r>
      <w:r w:rsidRPr="00603ABD">
        <w:rPr>
          <w:rStyle w:val="sensecontent2"/>
          <w:b/>
        </w:rPr>
        <w:t xml:space="preserve"> was thankful for it in the end.</w:t>
      </w:r>
    </w:p>
    <w:p w:rsidR="0008268E" w:rsidRPr="00E83685" w:rsidRDefault="0008268E" w:rsidP="00E33C55">
      <w:pPr>
        <w:spacing w:line="480" w:lineRule="auto"/>
        <w:rPr>
          <w:rStyle w:val="sensecontent2"/>
        </w:rPr>
      </w:pP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ab/>
      </w:r>
    </w:p>
    <w:p w:rsidR="0008268E" w:rsidRPr="003664E0" w:rsidRDefault="0008268E" w:rsidP="00E33C55">
      <w:pPr>
        <w:spacing w:line="480" w:lineRule="auto"/>
        <w:rPr>
          <w:rStyle w:val="sensecontent2"/>
        </w:rPr>
      </w:pPr>
      <w:r w:rsidRPr="003664E0">
        <w:rPr>
          <w:rStyle w:val="sensecontent2"/>
        </w:rPr>
        <w:tab/>
      </w:r>
    </w:p>
    <w:p w:rsidR="0008268E" w:rsidRPr="003664E0" w:rsidRDefault="0008268E" w:rsidP="00E33C55">
      <w:pPr>
        <w:spacing w:line="480" w:lineRule="auto"/>
      </w:pPr>
      <w:r w:rsidRPr="003664E0">
        <w:rPr>
          <w:rStyle w:val="sensecontent2"/>
        </w:rPr>
        <w:tab/>
      </w:r>
    </w:p>
    <w:sectPr w:rsidR="0008268E" w:rsidRPr="003664E0" w:rsidSect="002E1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87A33"/>
    <w:multiLevelType w:val="hybridMultilevel"/>
    <w:tmpl w:val="F6C455EC"/>
    <w:lvl w:ilvl="0" w:tplc="4DF4ED58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C55"/>
    <w:rsid w:val="0008268E"/>
    <w:rsid w:val="00216907"/>
    <w:rsid w:val="002C23DD"/>
    <w:rsid w:val="002E1F35"/>
    <w:rsid w:val="003664E0"/>
    <w:rsid w:val="00513AA1"/>
    <w:rsid w:val="00516159"/>
    <w:rsid w:val="00603ABD"/>
    <w:rsid w:val="006C2BC9"/>
    <w:rsid w:val="00726DC6"/>
    <w:rsid w:val="008C158A"/>
    <w:rsid w:val="0090317B"/>
    <w:rsid w:val="00905B86"/>
    <w:rsid w:val="009B60A4"/>
    <w:rsid w:val="00AB7F2E"/>
    <w:rsid w:val="00B05430"/>
    <w:rsid w:val="00E33C55"/>
    <w:rsid w:val="00E83685"/>
    <w:rsid w:val="00E94D5D"/>
    <w:rsid w:val="00F35F19"/>
    <w:rsid w:val="00FB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3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nsecontent2">
    <w:name w:val="sense_content2"/>
    <w:basedOn w:val="DefaultParagraphFont"/>
    <w:uiPriority w:val="99"/>
    <w:rsid w:val="00E33C5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564</Words>
  <Characters>3219</Characters>
  <Application>Microsoft Office Outlook</Application>
  <DocSecurity>0</DocSecurity>
  <Lines>0</Lines>
  <Paragraphs>0</Paragraphs>
  <ScaleCrop>false</ScaleCrop>
  <Company>Baker Family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Jess Baker</dc:title>
  <dc:subject/>
  <dc:creator>Jessica Baker</dc:creator>
  <cp:keywords/>
  <dc:description/>
  <cp:lastModifiedBy>wks1</cp:lastModifiedBy>
  <cp:revision>2</cp:revision>
  <dcterms:created xsi:type="dcterms:W3CDTF">2009-01-30T14:13:00Z</dcterms:created>
  <dcterms:modified xsi:type="dcterms:W3CDTF">2009-01-30T14:13:00Z</dcterms:modified>
</cp:coreProperties>
</file>